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C4" w:rsidRPr="00A4294E" w:rsidRDefault="005E40C4" w:rsidP="005F6A38">
      <w:pPr>
        <w:spacing w:before="40" w:after="4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538"/>
        <w:gridCol w:w="496"/>
        <w:gridCol w:w="1484"/>
        <w:gridCol w:w="103"/>
        <w:gridCol w:w="1697"/>
        <w:gridCol w:w="1530"/>
        <w:gridCol w:w="1530"/>
      </w:tblGrid>
      <w:tr w:rsidR="005E40C4" w:rsidRPr="00A4294E" w:rsidTr="00933EB8">
        <w:tc>
          <w:tcPr>
            <w:tcW w:w="9378" w:type="dxa"/>
            <w:gridSpan w:val="7"/>
            <w:tcBorders>
              <w:bottom w:val="nil"/>
            </w:tcBorders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General Information</w:t>
            </w:r>
          </w:p>
        </w:tc>
      </w:tr>
      <w:tr w:rsidR="005E40C4" w:rsidRPr="00A4294E" w:rsidTr="00933EB8">
        <w:trPr>
          <w:trHeight w:val="1088"/>
        </w:trPr>
        <w:tc>
          <w:tcPr>
            <w:tcW w:w="253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Title of Study</w:t>
            </w:r>
          </w:p>
        </w:tc>
        <w:tc>
          <w:tcPr>
            <w:tcW w:w="6840" w:type="dxa"/>
            <w:gridSpan w:val="6"/>
            <w:tcBorders>
              <w:top w:val="nil"/>
            </w:tcBorders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E40C4" w:rsidRPr="00A4294E" w:rsidTr="00933EB8">
        <w:tc>
          <w:tcPr>
            <w:tcW w:w="2538" w:type="dxa"/>
            <w:shd w:val="pct20" w:color="auto" w:fill="auto"/>
            <w:vAlign w:val="center"/>
          </w:tcPr>
          <w:p w:rsidR="005E40C4" w:rsidRPr="001637DB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37DB">
              <w:rPr>
                <w:rFonts w:eastAsia="Times New Roman" w:cstheme="minorHAnsi"/>
                <w:color w:val="000000"/>
                <w:sz w:val="24"/>
                <w:szCs w:val="24"/>
              </w:rPr>
              <w:t>APPROVAL DATE: &lt;</w:t>
            </w:r>
            <w:proofErr w:type="spellStart"/>
            <w:r w:rsidRPr="001637DB">
              <w:rPr>
                <w:rFonts w:eastAsia="Times New Roman" w:cstheme="minorHAnsi"/>
                <w:color w:val="000000"/>
                <w:sz w:val="24"/>
                <w:szCs w:val="24"/>
              </w:rPr>
              <w:t>dd</w:t>
            </w:r>
            <w:proofErr w:type="spellEnd"/>
            <w:r w:rsidRPr="001637DB">
              <w:rPr>
                <w:rFonts w:eastAsia="Times New Roman" w:cstheme="minorHAnsi"/>
                <w:color w:val="000000"/>
                <w:sz w:val="24"/>
                <w:szCs w:val="24"/>
              </w:rPr>
              <w:t>/mm/</w:t>
            </w:r>
            <w:proofErr w:type="spellStart"/>
            <w:r w:rsidRPr="001637DB">
              <w:rPr>
                <w:rFonts w:eastAsia="Times New Roman" w:cstheme="minorHAnsi"/>
                <w:color w:val="000000"/>
                <w:sz w:val="24"/>
                <w:szCs w:val="24"/>
              </w:rPr>
              <w:t>yyyy</w:t>
            </w:r>
            <w:proofErr w:type="spellEnd"/>
            <w:r w:rsidRPr="001637DB">
              <w:rPr>
                <w:rFonts w:eastAsia="Times New Roman" w:cstheme="minorHAnsi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1980" w:type="dxa"/>
            <w:gridSpan w:val="2"/>
            <w:vAlign w:val="center"/>
          </w:tcPr>
          <w:p w:rsidR="005E40C4" w:rsidRPr="001637DB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pct20" w:color="auto" w:fill="auto"/>
            <w:vAlign w:val="center"/>
          </w:tcPr>
          <w:p w:rsidR="005E40C4" w:rsidRPr="001637DB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37DB">
              <w:rPr>
                <w:rFonts w:eastAsia="Times New Roman" w:cstheme="minorHAnsi"/>
                <w:color w:val="000000"/>
                <w:sz w:val="24"/>
                <w:szCs w:val="24"/>
              </w:rPr>
              <w:t>EXPIRY OF ETHICAL CLEARANCE:</w:t>
            </w:r>
          </w:p>
          <w:p w:rsidR="005E40C4" w:rsidRPr="001637DB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37DB">
              <w:rPr>
                <w:rFonts w:eastAsia="Times New Roman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1637DB">
              <w:rPr>
                <w:rFonts w:eastAsia="Times New Roman" w:cstheme="minorHAnsi"/>
                <w:color w:val="000000"/>
                <w:sz w:val="24"/>
                <w:szCs w:val="24"/>
              </w:rPr>
              <w:t>dd</w:t>
            </w:r>
            <w:proofErr w:type="spellEnd"/>
            <w:r w:rsidRPr="001637DB">
              <w:rPr>
                <w:rFonts w:eastAsia="Times New Roman" w:cstheme="minorHAnsi"/>
                <w:color w:val="000000"/>
                <w:sz w:val="24"/>
                <w:szCs w:val="24"/>
              </w:rPr>
              <w:t>/mm/</w:t>
            </w:r>
            <w:proofErr w:type="spellStart"/>
            <w:r w:rsidRPr="001637DB">
              <w:rPr>
                <w:rFonts w:eastAsia="Times New Roman" w:cstheme="minorHAnsi"/>
                <w:color w:val="000000"/>
                <w:sz w:val="24"/>
                <w:szCs w:val="24"/>
              </w:rPr>
              <w:t>yyyy</w:t>
            </w:r>
            <w:proofErr w:type="spellEnd"/>
            <w:r w:rsidRPr="001637DB">
              <w:rPr>
                <w:rFonts w:eastAsia="Times New Roman" w:cstheme="minorHAnsi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3060" w:type="dxa"/>
            <w:gridSpan w:val="2"/>
            <w:vAlign w:val="center"/>
          </w:tcPr>
          <w:p w:rsidR="005E40C4" w:rsidRPr="001637DB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E40C4" w:rsidRPr="00A4294E" w:rsidTr="00933EB8">
        <w:tc>
          <w:tcPr>
            <w:tcW w:w="2538" w:type="dxa"/>
            <w:shd w:val="pct20" w:color="auto" w:fill="auto"/>
            <w:vAlign w:val="center"/>
          </w:tcPr>
          <w:p w:rsidR="005E40C4" w:rsidRPr="00A4294E" w:rsidRDefault="00933EB8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NCMH-</w:t>
            </w:r>
            <w:r w:rsidR="005E40C4"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REC Code (to be provided by REC)</w:t>
            </w:r>
          </w:p>
        </w:tc>
        <w:tc>
          <w:tcPr>
            <w:tcW w:w="1980" w:type="dxa"/>
            <w:gridSpan w:val="2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Study Site</w:t>
            </w:r>
          </w:p>
        </w:tc>
        <w:tc>
          <w:tcPr>
            <w:tcW w:w="3060" w:type="dxa"/>
            <w:gridSpan w:val="2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E40C4" w:rsidRPr="00A4294E" w:rsidTr="00933EB8">
        <w:tc>
          <w:tcPr>
            <w:tcW w:w="2538" w:type="dxa"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Name of Researcher</w:t>
            </w:r>
          </w:p>
        </w:tc>
        <w:tc>
          <w:tcPr>
            <w:tcW w:w="1980" w:type="dxa"/>
            <w:gridSpan w:val="2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Contact Information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Tel. No.:</w:t>
            </w:r>
          </w:p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Mobile No.:</w:t>
            </w:r>
          </w:p>
        </w:tc>
        <w:tc>
          <w:tcPr>
            <w:tcW w:w="1530" w:type="dxa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E40C4" w:rsidRPr="00A4294E" w:rsidTr="00933EB8">
        <w:tc>
          <w:tcPr>
            <w:tcW w:w="2538" w:type="dxa"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Co-Researcher (if any)</w:t>
            </w:r>
          </w:p>
        </w:tc>
        <w:tc>
          <w:tcPr>
            <w:tcW w:w="1980" w:type="dxa"/>
            <w:gridSpan w:val="2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Fax No.:</w:t>
            </w:r>
          </w:p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1530" w:type="dxa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E40C4" w:rsidRPr="00A4294E" w:rsidTr="00933EB8">
        <w:tc>
          <w:tcPr>
            <w:tcW w:w="2538" w:type="dxa"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Sponsor</w:t>
            </w:r>
          </w:p>
        </w:tc>
        <w:tc>
          <w:tcPr>
            <w:tcW w:w="1980" w:type="dxa"/>
            <w:gridSpan w:val="2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Sponsor Contact No.:</w:t>
            </w:r>
          </w:p>
        </w:tc>
        <w:tc>
          <w:tcPr>
            <w:tcW w:w="1530" w:type="dxa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E40C4" w:rsidRPr="00A4294E" w:rsidTr="00933EB8">
        <w:tc>
          <w:tcPr>
            <w:tcW w:w="2538" w:type="dxa"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6840" w:type="dxa"/>
            <w:gridSpan w:val="6"/>
            <w:vAlign w:val="center"/>
          </w:tcPr>
          <w:p w:rsidR="005E40C4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F6A38" w:rsidRPr="00A4294E" w:rsidRDefault="005F6A38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E40C4" w:rsidRPr="00A4294E" w:rsidTr="00933EB8">
        <w:tc>
          <w:tcPr>
            <w:tcW w:w="2538" w:type="dxa"/>
            <w:shd w:val="pct20" w:color="auto" w:fill="auto"/>
            <w:vAlign w:val="center"/>
          </w:tcPr>
          <w:p w:rsidR="005E40C4" w:rsidRPr="00A4294E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Address of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A4294E">
              <w:rPr>
                <w:rFonts w:eastAsia="Times New Roman" w:cstheme="minorHAnsi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6840" w:type="dxa"/>
            <w:gridSpan w:val="6"/>
            <w:vAlign w:val="center"/>
          </w:tcPr>
          <w:p w:rsidR="005E40C4" w:rsidRDefault="005E40C4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F6A38" w:rsidRPr="00A4294E" w:rsidRDefault="005F6A38" w:rsidP="00933EB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1. START DATE: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1.1. </w:t>
            </w:r>
            <w:sdt>
              <w:sdtPr>
                <w:id w:val="1239986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Date of research site initialization: &lt;</w:t>
            </w:r>
            <w:proofErr w:type="spellStart"/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dd</w:t>
            </w:r>
            <w:proofErr w:type="spellEnd"/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/mm/</w:t>
            </w:r>
            <w:proofErr w:type="spellStart"/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yyyy</w:t>
            </w:r>
            <w:proofErr w:type="spellEnd"/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&gt;</w:t>
            </w:r>
          </w:p>
          <w:p w:rsidR="005E40C4" w:rsidRPr="00A4294E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1.2. </w:t>
            </w:r>
            <w:sdt>
              <w:sdtPr>
                <w:id w:val="119887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Explanation, if not yet initialized as of date of this application: &lt;reason/s&gt;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2. ACTION REQUESTED: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2.1. </w:t>
            </w:r>
            <w:sdt>
              <w:sdtPr>
                <w:id w:val="1765961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Renewal: New participant accrual to continue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2.2. </w:t>
            </w:r>
            <w:sdt>
              <w:sdtPr>
                <w:id w:val="1928997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Renewal: Enrolled participant follow up only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2.3. </w:t>
            </w:r>
            <w:sdt>
              <w:sdtPr>
                <w:id w:val="-1256583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Renewal: Data analysis only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2.4. </w:t>
            </w:r>
            <w:sdt>
              <w:sdtPr>
                <w:id w:val="93213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Other (specify):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3. HAVE THERE BEEN ANY AMENDMENTS SINCE THE LAST REVIEW/APPROVAL?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3.1. </w:t>
            </w:r>
            <w:sdt>
              <w:sdtPr>
                <w:id w:val="151573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3.2. </w:t>
            </w:r>
            <w:sdt>
              <w:sdtPr>
                <w:id w:val="6366093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Yes (Describe briefly and indicate date/s of Study Protocol Amendment Submission/s)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4. HAVE THERE BEEN ANY DEVIATION/NONCOMPLIANCE REPORTS SINCE THE LAST REVIEW/APPROVAL?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4.1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sdt>
              <w:sdtPr>
                <w:id w:val="2066282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4.2. </w:t>
            </w:r>
            <w:sdt>
              <w:sdtPr>
                <w:id w:val="-1193987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Yes (Describe briefly and indicate date/s of Study Protocol Deviation Submission/s)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5. SUMMARY OF STUDY PROTOCOL PARTICIPANTS:</w:t>
            </w:r>
          </w:p>
        </w:tc>
      </w:tr>
      <w:tr w:rsidR="005E40C4" w:rsidRPr="00A4294E" w:rsidTr="00DA49A8">
        <w:tc>
          <w:tcPr>
            <w:tcW w:w="3034" w:type="dxa"/>
            <w:gridSpan w:val="2"/>
          </w:tcPr>
          <w:p w:rsidR="005E40C4" w:rsidRPr="00A4294E" w:rsidRDefault="005E40C4" w:rsidP="00DA49A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&lt;number&gt;</w:t>
            </w:r>
          </w:p>
        </w:tc>
        <w:tc>
          <w:tcPr>
            <w:tcW w:w="6344" w:type="dxa"/>
            <w:gridSpan w:val="5"/>
          </w:tcPr>
          <w:p w:rsidR="005E40C4" w:rsidRPr="00A4294E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5.1.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Accrual ceiling set by the Panel</w:t>
            </w:r>
          </w:p>
        </w:tc>
      </w:tr>
      <w:tr w:rsidR="005E40C4" w:rsidRPr="00A4294E" w:rsidTr="00DA49A8">
        <w:tc>
          <w:tcPr>
            <w:tcW w:w="3034" w:type="dxa"/>
            <w:gridSpan w:val="2"/>
          </w:tcPr>
          <w:p w:rsidR="005E40C4" w:rsidRPr="00013BEA" w:rsidRDefault="005E40C4" w:rsidP="00DA49A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&lt;number&gt;</w:t>
            </w:r>
          </w:p>
        </w:tc>
        <w:tc>
          <w:tcPr>
            <w:tcW w:w="6344" w:type="dxa"/>
            <w:gridSpan w:val="5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5.2.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New participants accrued since last review/approval</w:t>
            </w:r>
          </w:p>
        </w:tc>
      </w:tr>
      <w:tr w:rsidR="005E40C4" w:rsidRPr="00A4294E" w:rsidTr="00DA49A8">
        <w:tc>
          <w:tcPr>
            <w:tcW w:w="3034" w:type="dxa"/>
            <w:gridSpan w:val="2"/>
          </w:tcPr>
          <w:p w:rsidR="005E40C4" w:rsidRPr="00013BEA" w:rsidRDefault="005E40C4" w:rsidP="00DA49A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&lt;number&gt;</w:t>
            </w:r>
          </w:p>
        </w:tc>
        <w:tc>
          <w:tcPr>
            <w:tcW w:w="6344" w:type="dxa"/>
            <w:gridSpan w:val="5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5.3.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Total participants accrued since study protocol began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6. ACCRUAL EXCLUSIONS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6.1. </w:t>
            </w:r>
            <w:sdt>
              <w:sdtPr>
                <w:id w:val="2143221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None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6.2. </w:t>
            </w:r>
            <w:sdt>
              <w:sdtPr>
                <w:id w:val="-357348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Male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6.3. </w:t>
            </w:r>
            <w:sdt>
              <w:sdtPr>
                <w:id w:val="1090580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Female</w:t>
            </w:r>
          </w:p>
          <w:p w:rsidR="005E40C4" w:rsidRPr="00A4294E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6.4. </w:t>
            </w:r>
            <w:sdt>
              <w:sdtPr>
                <w:id w:val="-526635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Other (specify):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7. IMPAIRED PARTICIPANTS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7.1. </w:t>
            </w:r>
            <w:sdt>
              <w:sdtPr>
                <w:id w:val="-1305776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None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7.2. </w:t>
            </w:r>
            <w:sdt>
              <w:sdtPr>
                <w:id w:val="-1441828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Physically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7.3. </w:t>
            </w:r>
            <w:sdt>
              <w:sdtPr>
                <w:id w:val="928857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Cognitively</w:t>
            </w:r>
          </w:p>
          <w:p w:rsidR="005E40C4" w:rsidRPr="00A4294E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7.4. </w:t>
            </w:r>
            <w:sdt>
              <w:sdtPr>
                <w:id w:val="1661499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Both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8. HAVE THERE BEEN ANY CHANGES IN THE PARTICIPANT POPUL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ATION, RECRUITMENT OR SELECTION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CRITERIA SINCE THE LAST REVIEW/APPROVAL?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8.1. </w:t>
            </w:r>
            <w:sdt>
              <w:sdtPr>
                <w:id w:val="124272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A4294E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8.2. </w:t>
            </w:r>
            <w:sdt>
              <w:sdtPr>
                <w:id w:val="-224765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Yes (Explain changes and indicate date/s of Study Protocol Amendment Submission/s )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9. HAVE THERE BEEN ANY CHANGES IN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INFORMED CONSENT PROCESS OR DOCUMENTATION SINCE THE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LAST REVIEW/ APPROVAL? Attach latest version of participant informa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tion sheet and informed consent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form/document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9.1. </w:t>
            </w:r>
            <w:sdt>
              <w:sdtPr>
                <w:id w:val="-1927951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9.2. </w:t>
            </w:r>
            <w:sdt>
              <w:sdtPr>
                <w:id w:val="720873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Yes (Explain changes and indicate date/s of Study Protocol Amendment Submission/s)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tabs>
                <w:tab w:val="left" w:pos="3600"/>
              </w:tabs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10. HAS ANY INFORMATION APPEARED IN THE LITERATURE, OR EVOLVE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 FROM THIS OR SIMILAR RESEARCH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THAT MIGHT AFFECT THE PANEL’S EVALUATION OF THE 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ISK/BENEFIT ASSESSMENT OF HUMAN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PARTICIPANTS INVOLVED IN THIS STUDY PROTOCOL?</w:t>
            </w:r>
          </w:p>
          <w:p w:rsidR="005E40C4" w:rsidRPr="00013BEA" w:rsidRDefault="005E40C4" w:rsidP="00DA49A8">
            <w:pPr>
              <w:tabs>
                <w:tab w:val="left" w:pos="3600"/>
              </w:tabs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10.1. </w:t>
            </w:r>
            <w:sdt>
              <w:sdtPr>
                <w:id w:val="-13896419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Default="005E40C4" w:rsidP="00DA49A8">
            <w:pPr>
              <w:tabs>
                <w:tab w:val="left" w:pos="3600"/>
              </w:tabs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10.2. </w:t>
            </w:r>
            <w:sdt>
              <w:sdtPr>
                <w:id w:val="383924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Yes (Describe briefly and provide copy of literature cited, including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 Investigator’s Brochure if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applicable)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11. HAVE THERE BEEN ANY UPDATES OR MEASURES IN THE PROT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OCOL TO GUARANTEE PROTECTION OF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PRIVACY AND CONFIDENTIALITY OF PARTICIPANT INFOR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MATION IN COMPLIANCE WITH LOCAL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REGULATIONS (e.g. DATA PRIVACY ACT OF 2012)?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11.1. </w:t>
            </w:r>
            <w:sdt>
              <w:sdtPr>
                <w:id w:val="-936056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A4294E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11.2. </w:t>
            </w:r>
            <w:sdt>
              <w:sdtPr>
                <w:id w:val="-11353239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Yes (Describe briefly these provisions)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12. IS A BIOBANK BEING MAINTAINED FOR THIS STUDY?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12.1. </w:t>
            </w:r>
            <w:sdt>
              <w:sdtPr>
                <w:id w:val="13576931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12.2. </w:t>
            </w:r>
            <w:sdt>
              <w:sdtPr>
                <w:id w:val="-233082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Yes (Describe governance and custodianship, access to data and tran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sfer of materials, and measures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protecting privacy and confidentiality)</w:t>
            </w:r>
          </w:p>
        </w:tc>
      </w:tr>
      <w:tr w:rsidR="005E40C4" w:rsidRPr="00A4294E" w:rsidTr="00DA49A8">
        <w:tc>
          <w:tcPr>
            <w:tcW w:w="9378" w:type="dxa"/>
            <w:gridSpan w:val="7"/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13. HAVE ANY UNEXPECTED DISCOMFORTS, COMPLICATIONS, OR SID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 EFFECTS BEEN NOTED SINCE LAST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REVIEW/ APPROVAL?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13.1. </w:t>
            </w:r>
            <w:sdt>
              <w:sdtPr>
                <w:id w:val="7653533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13.2. </w:t>
            </w:r>
            <w:sdt>
              <w:sdtPr>
                <w:id w:val="-6078181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Yes (Summarize and indicate date/s of SUSAR report submission/s )</w:t>
            </w:r>
          </w:p>
        </w:tc>
      </w:tr>
      <w:tr w:rsidR="005E40C4" w:rsidRPr="00A4294E" w:rsidTr="00DA49A8">
        <w:tc>
          <w:tcPr>
            <w:tcW w:w="9378" w:type="dxa"/>
            <w:gridSpan w:val="7"/>
            <w:tcBorders>
              <w:bottom w:val="single" w:sz="4" w:space="0" w:color="auto"/>
            </w:tcBorders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14. HAVE ANY PARTICIPANTS WITHDRAWN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FROM THIS STUDY SINCE THE LAST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REVIEW/APPROVAL?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14.1. </w:t>
            </w:r>
            <w:sdt>
              <w:sdtPr>
                <w:id w:val="1106470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14.2. </w:t>
            </w:r>
            <w:sdt>
              <w:sdtPr>
                <w:id w:val="-147823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Yes (Explain context surrounding withdrawal and documenting due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diligence exerted by the study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team in managing these withdrawals)</w:t>
            </w:r>
          </w:p>
        </w:tc>
      </w:tr>
      <w:tr w:rsidR="005E40C4" w:rsidRPr="00A4294E" w:rsidTr="00DA49A8">
        <w:tc>
          <w:tcPr>
            <w:tcW w:w="9378" w:type="dxa"/>
            <w:gridSpan w:val="7"/>
            <w:tcBorders>
              <w:bottom w:val="nil"/>
            </w:tcBorders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15. HAVE THERE BEEN NEW/ADDITIONAL INVESTIGATIONAL NEW DRUG/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DEVICE REGISTRATIONS ASSOCIATED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WITH THIS STUDY SINCE THE LAST REVIEW/APPROVAL?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(Indicate registration information)</w:t>
            </w:r>
          </w:p>
        </w:tc>
      </w:tr>
      <w:tr w:rsidR="005E40C4" w:rsidRPr="00A4294E" w:rsidTr="00DA49A8">
        <w:tc>
          <w:tcPr>
            <w:tcW w:w="4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.1 </w:t>
            </w:r>
            <w:sdt>
              <w:sdtPr>
                <w:id w:val="1554581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None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.2 </w:t>
            </w:r>
            <w:sdt>
              <w:sdtPr>
                <w:id w:val="-1220052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IND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.3 </w:t>
            </w:r>
            <w:sdt>
              <w:sdtPr>
                <w:id w:val="251792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IDE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FDA Registration No.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Product Name: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Sponsor: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13BEA">
              <w:rPr>
                <w:rFonts w:eastAsia="Times New Roman" w:cstheme="minorHAnsi"/>
                <w:color w:val="000000"/>
                <w:sz w:val="24"/>
                <w:szCs w:val="24"/>
              </w:rPr>
              <w:t>Holder:</w:t>
            </w:r>
          </w:p>
        </w:tc>
      </w:tr>
      <w:tr w:rsidR="005E40C4" w:rsidRPr="00A4294E" w:rsidTr="00DA49A8">
        <w:tc>
          <w:tcPr>
            <w:tcW w:w="93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16. HAVE THERE BEEN ANY NEW INTERVENTION(S) OR METHODS IN 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HE CONDUCT OF STUDY THAT IS/ARE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NOT IN THE APPROVED PROTOCOL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16.1.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-17693057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013BEA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16.2.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143558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Yes (Describe use and indicate date/s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of Study Protocol Deviation/Non Compliance/Violation Report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Submission/s)</w:t>
            </w:r>
          </w:p>
        </w:tc>
      </w:tr>
      <w:tr w:rsidR="005E40C4" w:rsidRPr="00A4294E" w:rsidTr="00DA49A8">
        <w:tc>
          <w:tcPr>
            <w:tcW w:w="93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0C4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17. HAVE ANY INVESTIGATORS BEEN ADDED OR DELETED SINCE LAST REVIEW/ APPROVAL?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17.1.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283012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17.2.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-421252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Yes (Enumerate personnel and indicate date/s of Study Protocol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Amendment Submission/s. Append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CV if not yet submitted to the UPMREB Review Panel)</w:t>
            </w:r>
          </w:p>
        </w:tc>
      </w:tr>
      <w:tr w:rsidR="005E40C4" w:rsidRPr="00A4294E" w:rsidTr="00DA49A8">
        <w:tc>
          <w:tcPr>
            <w:tcW w:w="93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18. HAVE ANY NEW COLLABORATING SITES (INSTITUTIONS) BEEN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ADDED OR DELETED SINCE THE LAST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REVIEW/ APPROVAL?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18.1.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-4774573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18.2.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759027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Yes (Enumerate sites and indicate date/s of Study Protocol Amendment Submission/s)</w:t>
            </w:r>
          </w:p>
          <w:p w:rsidR="005F6A38" w:rsidRPr="00E4604C" w:rsidRDefault="005F6A38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E40C4" w:rsidRPr="00A4294E" w:rsidTr="00DA49A8">
        <w:tc>
          <w:tcPr>
            <w:tcW w:w="93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19. HAVE ANY INVESTIGATORS DEVELOPED EQUITY OR CONSULTATIVE RE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LATIONSHIP WITH A PARTY RELATED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TO THIS STUDY PROTOCOL WHICH MIGHT BE CONSIDERED A CONF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LICT OF INTEREST SINCE THE LAST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REVIEW/ APPROVAL?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19.1.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191886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19.2. </w:t>
            </w:r>
            <w:sdt>
              <w:sdtPr>
                <w:id w:val="-9759137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Yes (Append a statement of disclosure)</w:t>
            </w:r>
          </w:p>
        </w:tc>
      </w:tr>
      <w:tr w:rsidR="005E40C4" w:rsidRPr="00A4294E" w:rsidTr="00DA49A8">
        <w:tc>
          <w:tcPr>
            <w:tcW w:w="93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20. HAVE THERE BEEN CHANGES IN STUDY PERSONNEL SINCE THE LAST REVIEW/ APPROVAL?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20.1. </w:t>
            </w:r>
            <w:sdt>
              <w:sdtPr>
                <w:id w:val="-1210724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NONE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20.2.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-1700844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DELETED (Enumerate and indicate date/s of Study Protocol Amendment Submission/s )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20.3.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1867708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ADDED (Enumerate and indicate date/s of Study Protocol Amendment Submission/s)</w:t>
            </w:r>
          </w:p>
        </w:tc>
      </w:tr>
      <w:tr w:rsidR="005E40C4" w:rsidRPr="00A4294E" w:rsidTr="00DA49A8">
        <w:tc>
          <w:tcPr>
            <w:tcW w:w="93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21. HAVE THERE BEEN OTHER CHANGES NOT MENTIONED ABOVE SINCE 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HE LAST REVIEW/APPROVAL? Attach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protocol synopsis.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21.1.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1204138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21.2.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-720058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Yes (Describe changes and indicate date/s of Study Protocol Amendment Submission/s)</w:t>
            </w:r>
          </w:p>
        </w:tc>
      </w:tr>
      <w:tr w:rsidR="005E40C4" w:rsidRPr="00A4294E" w:rsidTr="00DA49A8">
        <w:tc>
          <w:tcPr>
            <w:tcW w:w="93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22. HAS THE STUDY SITE BEEN VISITED BY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NCMH REC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 ANOTH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ER ETHICS COMMITTEE, AUDITED BY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SPONSOR, OR INSPECTED BY ANY REGULATORY AGENCY?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22.1.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-1457022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No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22.2.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sdt>
              <w:sdtPr>
                <w:id w:val="-1183516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Yes (Provide details regarding the visit/audit/inspection (when, where, </w:t>
            </w:r>
            <w:proofErr w:type="spellStart"/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etc</w:t>
            </w:r>
            <w:proofErr w:type="spellEnd"/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), findings and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recommendations, and corrective action of the site, if any)</w:t>
            </w:r>
          </w:p>
        </w:tc>
      </w:tr>
      <w:tr w:rsidR="005E40C4" w:rsidRPr="00A4294E" w:rsidTr="00DA49A8">
        <w:tc>
          <w:tcPr>
            <w:tcW w:w="93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23. PROGRESS STATUS (List the different components or activities in approved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study protocol, provide a short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description and indicate completion status, e.g., 50% complete, 75% complete)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23.1. </w:t>
            </w:r>
            <w:sdt>
              <w:sdtPr>
                <w:id w:val="165610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&lt;Component 1&gt;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&lt;Provide description as needed&gt;</w:t>
            </w:r>
          </w:p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23.2. </w:t>
            </w:r>
            <w:sdt>
              <w:sdtPr>
                <w:id w:val="-445009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EB8"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&lt;Add components as necessary&gt;</w:t>
            </w:r>
          </w:p>
        </w:tc>
      </w:tr>
      <w:tr w:rsidR="005E40C4" w:rsidRPr="00A4294E" w:rsidTr="00DA49A8">
        <w:tc>
          <w:tcPr>
            <w:tcW w:w="93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SIGNATURE OF PRINCIPAL INVESTIGATOR:</w:t>
            </w:r>
          </w:p>
        </w:tc>
      </w:tr>
      <w:tr w:rsidR="005E40C4" w:rsidRPr="00A4294E" w:rsidTr="00D14DA4">
        <w:tc>
          <w:tcPr>
            <w:tcW w:w="93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0C4" w:rsidRPr="00E4604C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DATE SIGNED: &lt;</w:t>
            </w:r>
            <w:proofErr w:type="spellStart"/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dd</w:t>
            </w:r>
            <w:proofErr w:type="spellEnd"/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/mm/</w:t>
            </w:r>
            <w:proofErr w:type="spellStart"/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yyyy</w:t>
            </w:r>
            <w:proofErr w:type="spellEnd"/>
            <w:r w:rsidRPr="00E4604C">
              <w:rPr>
                <w:rFonts w:eastAsia="Times New Roman" w:cstheme="minorHAnsi"/>
                <w:color w:val="000000"/>
                <w:sz w:val="24"/>
                <w:szCs w:val="24"/>
              </w:rPr>
              <w:t>&gt;</w:t>
            </w:r>
          </w:p>
        </w:tc>
      </w:tr>
      <w:tr w:rsidR="00D14DA4" w:rsidRPr="00A4294E" w:rsidTr="00DA49A8">
        <w:tc>
          <w:tcPr>
            <w:tcW w:w="9378" w:type="dxa"/>
            <w:gridSpan w:val="7"/>
            <w:tcBorders>
              <w:top w:val="single" w:sz="4" w:space="0" w:color="auto"/>
            </w:tcBorders>
          </w:tcPr>
          <w:p w:rsidR="00D14DA4" w:rsidRPr="00E4604C" w:rsidRDefault="00D14DA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Received by: &lt;REC Staff&gt;                                               Date:</w:t>
            </w:r>
          </w:p>
        </w:tc>
      </w:tr>
    </w:tbl>
    <w:p w:rsidR="005E40C4" w:rsidRDefault="005E40C4" w:rsidP="005E40C4">
      <w:pPr>
        <w:spacing w:before="40" w:after="40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5F6A38" w:rsidRDefault="005F6A38" w:rsidP="005E40C4">
      <w:pPr>
        <w:spacing w:before="40" w:after="40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5F6A38" w:rsidRDefault="005F6A38" w:rsidP="00933EB8">
      <w:pPr>
        <w:spacing w:before="40" w:after="40"/>
        <w:rPr>
          <w:rFonts w:eastAsia="Times New Roman" w:cstheme="minorHAnsi"/>
          <w:color w:val="000000"/>
          <w:sz w:val="24"/>
          <w:szCs w:val="24"/>
        </w:rPr>
      </w:pPr>
    </w:p>
    <w:p w:rsidR="005F6A38" w:rsidRPr="00A4294E" w:rsidRDefault="005F6A38" w:rsidP="005E40C4">
      <w:pPr>
        <w:spacing w:before="40" w:after="40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5E40C4" w:rsidRDefault="005E40C4" w:rsidP="005E40C4">
      <w:pPr>
        <w:spacing w:before="40" w:after="40"/>
        <w:rPr>
          <w:rFonts w:eastAsia="Times New Roman" w:cstheme="minorHAnsi"/>
          <w:color w:val="000000"/>
          <w:sz w:val="24"/>
          <w:szCs w:val="24"/>
        </w:rPr>
      </w:pPr>
      <w:r w:rsidRPr="00E4604C">
        <w:rPr>
          <w:rFonts w:eastAsia="Times New Roman" w:cstheme="minorHAnsi"/>
          <w:color w:val="000000"/>
          <w:sz w:val="24"/>
          <w:szCs w:val="24"/>
        </w:rPr>
        <w:t xml:space="preserve">RECOMMENDATIONS (for </w:t>
      </w:r>
      <w:r>
        <w:rPr>
          <w:rFonts w:eastAsia="Times New Roman" w:cstheme="minorHAnsi"/>
          <w:color w:val="000000"/>
          <w:sz w:val="24"/>
          <w:szCs w:val="24"/>
        </w:rPr>
        <w:t>NCMH-REC</w:t>
      </w:r>
      <w:r w:rsidRPr="00E4604C">
        <w:rPr>
          <w:rFonts w:eastAsia="Times New Roman" w:cstheme="minorHAnsi"/>
          <w:color w:val="000000"/>
          <w:sz w:val="24"/>
          <w:szCs w:val="24"/>
        </w:rPr>
        <w:t xml:space="preserve">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5E40C4" w:rsidTr="00DA49A8">
        <w:trPr>
          <w:trHeight w:val="935"/>
        </w:trPr>
        <w:tc>
          <w:tcPr>
            <w:tcW w:w="9243" w:type="dxa"/>
            <w:gridSpan w:val="3"/>
          </w:tcPr>
          <w:p w:rsidR="005E40C4" w:rsidRDefault="005E40C4" w:rsidP="00DA49A8">
            <w:pPr>
              <w:spacing w:before="40" w:after="40"/>
            </w:pPr>
            <w:r>
              <w:lastRenderedPageBreak/>
              <w:t>Comments of Primary Reviewer</w:t>
            </w:r>
          </w:p>
          <w:p w:rsidR="005E40C4" w:rsidRDefault="005E40C4" w:rsidP="00DA49A8">
            <w:pPr>
              <w:spacing w:before="40" w:after="40"/>
            </w:pPr>
          </w:p>
          <w:p w:rsidR="005E40C4" w:rsidRDefault="005E40C4" w:rsidP="00DA49A8">
            <w:pPr>
              <w:spacing w:before="40" w:after="40"/>
            </w:pPr>
          </w:p>
          <w:p w:rsidR="005E40C4" w:rsidRDefault="005E40C4" w:rsidP="00DA49A8">
            <w:pPr>
              <w:spacing w:before="40" w:after="40"/>
            </w:pPr>
          </w:p>
          <w:p w:rsidR="00D14DA4" w:rsidRDefault="00D14DA4" w:rsidP="00DA49A8">
            <w:pPr>
              <w:spacing w:before="40" w:after="40"/>
            </w:pPr>
          </w:p>
          <w:p w:rsidR="00D14DA4" w:rsidRDefault="00D14DA4" w:rsidP="00DA49A8">
            <w:pPr>
              <w:spacing w:before="40" w:after="40"/>
            </w:pPr>
          </w:p>
          <w:p w:rsidR="005E40C4" w:rsidRDefault="005E40C4" w:rsidP="00DA49A8">
            <w:pPr>
              <w:spacing w:before="40" w:after="4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E40C4" w:rsidTr="00DA49A8">
        <w:trPr>
          <w:trHeight w:val="935"/>
        </w:trPr>
        <w:tc>
          <w:tcPr>
            <w:tcW w:w="9243" w:type="dxa"/>
            <w:gridSpan w:val="3"/>
          </w:tcPr>
          <w:p w:rsidR="005E40C4" w:rsidRDefault="005E40C4" w:rsidP="00DA49A8">
            <w:pPr>
              <w:spacing w:before="40" w:after="40"/>
            </w:pPr>
            <w:r>
              <w:t>RECOMMENDED ACTION:</w:t>
            </w:r>
          </w:p>
          <w:p w:rsidR="005E40C4" w:rsidRDefault="006F4C07" w:rsidP="00DA49A8">
            <w:pPr>
              <w:spacing w:before="40" w:after="40"/>
            </w:pPr>
            <w:sdt>
              <w:sdtPr>
                <w:id w:val="-785733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0C4">
              <w:t xml:space="preserve"> APPROVE</w:t>
            </w:r>
          </w:p>
          <w:p w:rsidR="005E40C4" w:rsidRDefault="006F4C07" w:rsidP="00DA49A8">
            <w:pPr>
              <w:spacing w:before="40" w:after="40"/>
            </w:pPr>
            <w:sdt>
              <w:sdtPr>
                <w:id w:val="-19805253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0C4">
              <w:t xml:space="preserve"> REQUEST INFORMATION: (INDICATE INFORMATION)</w:t>
            </w:r>
          </w:p>
          <w:p w:rsidR="005E40C4" w:rsidRDefault="005E40C4" w:rsidP="00DA49A8">
            <w:pPr>
              <w:spacing w:before="40" w:after="40"/>
            </w:pPr>
          </w:p>
          <w:p w:rsidR="005E40C4" w:rsidRDefault="005E40C4" w:rsidP="00DA49A8">
            <w:pPr>
              <w:spacing w:before="40" w:after="40"/>
            </w:pPr>
          </w:p>
          <w:p w:rsidR="005E40C4" w:rsidRDefault="006F4C07" w:rsidP="00DA49A8">
            <w:pPr>
              <w:spacing w:before="40" w:after="40"/>
            </w:pPr>
            <w:sdt>
              <w:sdtPr>
                <w:id w:val="1827167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0C4">
              <w:t xml:space="preserve"> RECOMMEND FURTHER ACTION: (INDICATE ACTION)</w:t>
            </w:r>
          </w:p>
          <w:p w:rsidR="005E40C4" w:rsidRDefault="005E40C4" w:rsidP="00DA49A8">
            <w:pPr>
              <w:spacing w:before="40" w:after="40"/>
            </w:pPr>
          </w:p>
          <w:p w:rsidR="005E40C4" w:rsidRDefault="005E40C4" w:rsidP="00DA49A8">
            <w:pPr>
              <w:spacing w:before="40" w:after="40"/>
            </w:pPr>
          </w:p>
          <w:p w:rsidR="005E40C4" w:rsidRDefault="006F4C07" w:rsidP="00DA49A8">
            <w:pPr>
              <w:spacing w:before="40" w:after="40"/>
            </w:pPr>
            <w:sdt>
              <w:sdtPr>
                <w:id w:val="-1238622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0C4">
              <w:t xml:space="preserve"> PENDING, IF MAJOR CLARIFICATIONS ARE REQUIRED BEFORE A DECISION CAN BE MADE</w:t>
            </w:r>
          </w:p>
          <w:p w:rsidR="00933EB8" w:rsidRDefault="00933EB8" w:rsidP="00DA49A8">
            <w:pPr>
              <w:spacing w:before="40" w:after="40"/>
            </w:pPr>
          </w:p>
          <w:p w:rsidR="00933EB8" w:rsidRDefault="00933EB8" w:rsidP="00DA49A8">
            <w:pPr>
              <w:spacing w:before="40" w:after="40"/>
            </w:pPr>
          </w:p>
        </w:tc>
      </w:tr>
      <w:tr w:rsidR="005E40C4" w:rsidTr="00933EB8">
        <w:trPr>
          <w:trHeight w:val="368"/>
        </w:trPr>
        <w:tc>
          <w:tcPr>
            <w:tcW w:w="3081" w:type="dxa"/>
          </w:tcPr>
          <w:p w:rsidR="005E40C4" w:rsidRDefault="005E40C4" w:rsidP="00933EB8">
            <w:pPr>
              <w:spacing w:before="40" w:after="40"/>
            </w:pPr>
            <w:r>
              <w:t>PRIMARY REVIEWER</w:t>
            </w:r>
          </w:p>
        </w:tc>
        <w:tc>
          <w:tcPr>
            <w:tcW w:w="3081" w:type="dxa"/>
          </w:tcPr>
          <w:p w:rsidR="005E40C4" w:rsidRDefault="005E40C4" w:rsidP="00DA49A8">
            <w:pPr>
              <w:spacing w:before="40" w:after="40"/>
              <w:jc w:val="center"/>
            </w:pPr>
            <w:r>
              <w:t>Signature</w:t>
            </w:r>
          </w:p>
        </w:tc>
        <w:tc>
          <w:tcPr>
            <w:tcW w:w="3081" w:type="dxa"/>
          </w:tcPr>
          <w:p w:rsidR="005E40C4" w:rsidRDefault="005E40C4" w:rsidP="00DA49A8">
            <w:pPr>
              <w:spacing w:before="40" w:after="40"/>
              <w:jc w:val="center"/>
            </w:pPr>
            <w:r>
              <w:t>DATE</w:t>
            </w:r>
          </w:p>
        </w:tc>
      </w:tr>
      <w:tr w:rsidR="00933EB8" w:rsidTr="00933EB8">
        <w:trPr>
          <w:trHeight w:val="620"/>
        </w:trPr>
        <w:tc>
          <w:tcPr>
            <w:tcW w:w="3081" w:type="dxa"/>
          </w:tcPr>
          <w:p w:rsidR="00933EB8" w:rsidRDefault="00933EB8" w:rsidP="00DA49A8">
            <w:pPr>
              <w:spacing w:before="40" w:after="40"/>
            </w:pPr>
          </w:p>
        </w:tc>
        <w:tc>
          <w:tcPr>
            <w:tcW w:w="3081" w:type="dxa"/>
          </w:tcPr>
          <w:p w:rsidR="00933EB8" w:rsidRDefault="00933EB8" w:rsidP="00DA49A8">
            <w:pPr>
              <w:spacing w:before="40" w:after="40"/>
              <w:jc w:val="center"/>
            </w:pPr>
          </w:p>
        </w:tc>
        <w:tc>
          <w:tcPr>
            <w:tcW w:w="3081" w:type="dxa"/>
          </w:tcPr>
          <w:p w:rsidR="00933EB8" w:rsidRDefault="00933EB8" w:rsidP="00DA49A8">
            <w:pPr>
              <w:spacing w:before="40" w:after="40"/>
              <w:jc w:val="center"/>
            </w:pPr>
          </w:p>
        </w:tc>
      </w:tr>
      <w:tr w:rsidR="005E40C4" w:rsidTr="00DA49A8">
        <w:trPr>
          <w:trHeight w:val="935"/>
        </w:trPr>
        <w:tc>
          <w:tcPr>
            <w:tcW w:w="3081" w:type="dxa"/>
          </w:tcPr>
          <w:p w:rsidR="005E40C4" w:rsidRDefault="005E40C4" w:rsidP="00DA49A8">
            <w:pPr>
              <w:spacing w:before="40" w:after="40"/>
            </w:pPr>
            <w:r>
              <w:t>NCMH-REC  CHAIR</w:t>
            </w:r>
          </w:p>
          <w:p w:rsidR="00933EB8" w:rsidRDefault="00933EB8" w:rsidP="00DA49A8">
            <w:pPr>
              <w:spacing w:before="40" w:after="40"/>
            </w:pPr>
          </w:p>
          <w:p w:rsidR="00933EB8" w:rsidRDefault="00933EB8" w:rsidP="00DA49A8">
            <w:pPr>
              <w:spacing w:before="40" w:after="40"/>
            </w:pPr>
          </w:p>
        </w:tc>
        <w:tc>
          <w:tcPr>
            <w:tcW w:w="3081" w:type="dxa"/>
          </w:tcPr>
          <w:p w:rsidR="005E40C4" w:rsidRDefault="005E40C4" w:rsidP="00DA49A8">
            <w:pPr>
              <w:spacing w:before="40" w:after="40"/>
              <w:jc w:val="center"/>
            </w:pPr>
          </w:p>
        </w:tc>
        <w:tc>
          <w:tcPr>
            <w:tcW w:w="3081" w:type="dxa"/>
          </w:tcPr>
          <w:p w:rsidR="005E40C4" w:rsidRDefault="005E40C4" w:rsidP="00DA49A8">
            <w:pPr>
              <w:spacing w:before="40" w:after="40"/>
              <w:jc w:val="center"/>
            </w:pPr>
          </w:p>
        </w:tc>
      </w:tr>
    </w:tbl>
    <w:p w:rsidR="005E40C4" w:rsidRDefault="005E40C4" w:rsidP="005E40C4">
      <w:pPr>
        <w:spacing w:before="40" w:after="40"/>
        <w:rPr>
          <w:rFonts w:eastAsia="Times New Roman" w:cstheme="minorHAnsi"/>
          <w:color w:val="000000"/>
          <w:sz w:val="24"/>
          <w:szCs w:val="24"/>
        </w:rPr>
      </w:pPr>
    </w:p>
    <w:p w:rsidR="00E52C0F" w:rsidRPr="005E40C4" w:rsidRDefault="00E52C0F" w:rsidP="005E40C4"/>
    <w:sectPr w:rsidR="00E52C0F" w:rsidRPr="005E40C4" w:rsidSect="0027322D">
      <w:head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07" w:rsidRDefault="006F4C07" w:rsidP="005F6A38">
      <w:r>
        <w:separator/>
      </w:r>
    </w:p>
  </w:endnote>
  <w:endnote w:type="continuationSeparator" w:id="0">
    <w:p w:rsidR="006F4C07" w:rsidRDefault="006F4C07" w:rsidP="005F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07" w:rsidRDefault="006F4C07" w:rsidP="005F6A38">
      <w:r>
        <w:separator/>
      </w:r>
    </w:p>
  </w:footnote>
  <w:footnote w:type="continuationSeparator" w:id="0">
    <w:p w:rsidR="006F4C07" w:rsidRDefault="006F4C07" w:rsidP="005F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text" w:horzAnchor="margin" w:tblpXSpec="center" w:tblpY="-1024"/>
      <w:tblW w:w="9738" w:type="dxa"/>
      <w:tblLook w:val="04A0" w:firstRow="1" w:lastRow="0" w:firstColumn="1" w:lastColumn="0" w:noHBand="0" w:noVBand="1"/>
    </w:tblPr>
    <w:tblGrid>
      <w:gridCol w:w="1818"/>
      <w:gridCol w:w="7920"/>
    </w:tblGrid>
    <w:tr w:rsidR="0027322D" w:rsidRPr="000932F7" w:rsidTr="00535D64">
      <w:trPr>
        <w:trHeight w:val="679"/>
      </w:trPr>
      <w:tc>
        <w:tcPr>
          <w:tcW w:w="1818" w:type="dxa"/>
          <w:vMerge w:val="restart"/>
          <w:tcBorders>
            <w:top w:val="single" w:sz="18" w:space="0" w:color="000000" w:themeColor="text1"/>
            <w:left w:val="single" w:sz="18" w:space="0" w:color="000000" w:themeColor="text1"/>
            <w:right w:val="double" w:sz="12" w:space="0" w:color="auto"/>
          </w:tcBorders>
        </w:tcPr>
        <w:p w:rsidR="0027322D" w:rsidRPr="000932F7" w:rsidRDefault="0027322D" w:rsidP="00535D64">
          <w:pPr>
            <w:jc w:val="both"/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38A6DB5F" wp14:editId="743AA127">
                <wp:simplePos x="0" y="0"/>
                <wp:positionH relativeFrom="column">
                  <wp:posOffset>158750</wp:posOffset>
                </wp:positionH>
                <wp:positionV relativeFrom="paragraph">
                  <wp:posOffset>-3589</wp:posOffset>
                </wp:positionV>
                <wp:extent cx="655982" cy="649663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982" cy="64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0" w:type="dxa"/>
          <w:tcBorders>
            <w:top w:val="single" w:sz="18" w:space="0" w:color="000000" w:themeColor="text1"/>
            <w:left w:val="double" w:sz="12" w:space="0" w:color="auto"/>
            <w:right w:val="single" w:sz="18" w:space="0" w:color="000000" w:themeColor="text1"/>
          </w:tcBorders>
          <w:vAlign w:val="center"/>
        </w:tcPr>
        <w:p w:rsidR="0027322D" w:rsidRPr="000932F7" w:rsidRDefault="0027322D" w:rsidP="00535D64">
          <w:pPr>
            <w:jc w:val="center"/>
            <w:rPr>
              <w:rFonts w:ascii="Arial Black" w:hAnsi="Arial Black"/>
              <w:b/>
              <w:sz w:val="24"/>
              <w:szCs w:val="28"/>
            </w:rPr>
          </w:pPr>
          <w:r w:rsidRPr="000932F7">
            <w:rPr>
              <w:rFonts w:ascii="Arial Black" w:hAnsi="Arial Black"/>
              <w:b/>
              <w:sz w:val="24"/>
              <w:szCs w:val="28"/>
            </w:rPr>
            <w:t>NATIONAL CENTER FOR MENTAL HEALTH</w:t>
          </w:r>
        </w:p>
        <w:p w:rsidR="0027322D" w:rsidRPr="000932F7" w:rsidRDefault="0027322D" w:rsidP="00535D64">
          <w:pPr>
            <w:jc w:val="center"/>
            <w:rPr>
              <w:rFonts w:ascii="Arial Black" w:hAnsi="Arial Black"/>
              <w:b/>
              <w:sz w:val="28"/>
            </w:rPr>
          </w:pPr>
          <w:r w:rsidRPr="000932F7">
            <w:rPr>
              <w:rFonts w:ascii="Arial Black" w:hAnsi="Arial Black"/>
              <w:b/>
              <w:sz w:val="24"/>
              <w:szCs w:val="28"/>
            </w:rPr>
            <w:t>RESEARCH ETHICS COMMITTEE</w:t>
          </w:r>
        </w:p>
      </w:tc>
    </w:tr>
    <w:tr w:rsidR="0027322D" w:rsidRPr="000932F7" w:rsidTr="00535D64">
      <w:trPr>
        <w:trHeight w:val="309"/>
      </w:trPr>
      <w:tc>
        <w:tcPr>
          <w:tcW w:w="1818" w:type="dxa"/>
          <w:vMerge/>
          <w:tcBorders>
            <w:left w:val="single" w:sz="18" w:space="0" w:color="000000" w:themeColor="text1"/>
            <w:right w:val="double" w:sz="12" w:space="0" w:color="auto"/>
          </w:tcBorders>
        </w:tcPr>
        <w:p w:rsidR="0027322D" w:rsidRPr="000932F7" w:rsidRDefault="0027322D" w:rsidP="00535D64">
          <w:pPr>
            <w:jc w:val="both"/>
          </w:pPr>
        </w:p>
      </w:tc>
      <w:tc>
        <w:tcPr>
          <w:tcW w:w="7920" w:type="dxa"/>
          <w:vMerge w:val="restart"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27322D" w:rsidRPr="00973EBD" w:rsidRDefault="0027322D" w:rsidP="00535D64">
          <w:pPr>
            <w:jc w:val="center"/>
            <w:rPr>
              <w:rFonts w:ascii="Arial" w:hAnsi="Arial" w:cs="Arial"/>
              <w:b/>
              <w:sz w:val="44"/>
              <w:szCs w:val="28"/>
            </w:rPr>
          </w:pPr>
          <w:r>
            <w:rPr>
              <w:rFonts w:cstheme="minorHAnsi"/>
              <w:b/>
              <w:sz w:val="40"/>
            </w:rPr>
            <w:t>FORM 2.9</w:t>
          </w:r>
        </w:p>
        <w:p w:rsidR="0027322D" w:rsidRPr="000932F7" w:rsidRDefault="0027322D" w:rsidP="0027322D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8"/>
            </w:rPr>
          </w:pPr>
          <w:r w:rsidRPr="00973EBD">
            <w:rPr>
              <w:rFonts w:ascii="Arial" w:hAnsi="Arial" w:cs="Arial"/>
              <w:b/>
              <w:sz w:val="36"/>
              <w:szCs w:val="28"/>
            </w:rPr>
            <w:t xml:space="preserve">APPLICATION FOR </w:t>
          </w:r>
          <w:r>
            <w:rPr>
              <w:rFonts w:ascii="Arial" w:hAnsi="Arial" w:cs="Arial"/>
              <w:b/>
              <w:sz w:val="36"/>
              <w:szCs w:val="28"/>
            </w:rPr>
            <w:t>CONTINUING</w:t>
          </w:r>
          <w:r w:rsidRPr="00973EBD">
            <w:rPr>
              <w:rFonts w:ascii="Arial" w:hAnsi="Arial" w:cs="Arial"/>
              <w:b/>
              <w:sz w:val="36"/>
              <w:szCs w:val="28"/>
            </w:rPr>
            <w:t xml:space="preserve"> REVIEW</w:t>
          </w:r>
        </w:p>
      </w:tc>
    </w:tr>
    <w:tr w:rsidR="0027322D" w:rsidRPr="000932F7" w:rsidTr="00535D64">
      <w:trPr>
        <w:trHeight w:val="303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27322D" w:rsidRPr="000932F7" w:rsidRDefault="0027322D" w:rsidP="00535D64">
          <w:pPr>
            <w:jc w:val="center"/>
            <w:rPr>
              <w:rFonts w:cstheme="minorHAnsi"/>
              <w:sz w:val="20"/>
            </w:rPr>
          </w:pPr>
          <w:r w:rsidRPr="000932F7">
            <w:rPr>
              <w:rFonts w:cstheme="minorHAnsi"/>
              <w:b/>
              <w:sz w:val="20"/>
            </w:rPr>
            <w:t>Version no. 7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27322D" w:rsidRPr="000932F7" w:rsidRDefault="0027322D" w:rsidP="00535D64">
          <w:pPr>
            <w:jc w:val="center"/>
            <w:rPr>
              <w:rFonts w:ascii="Arial" w:hAnsi="Arial" w:cs="Arial"/>
              <w:b/>
              <w:color w:val="000000" w:themeColor="text1"/>
              <w:sz w:val="28"/>
            </w:rPr>
          </w:pPr>
        </w:p>
      </w:tc>
    </w:tr>
    <w:tr w:rsidR="0027322D" w:rsidRPr="000932F7" w:rsidTr="00535D64">
      <w:trPr>
        <w:trHeight w:val="291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27322D" w:rsidRPr="000932F7" w:rsidRDefault="0027322D" w:rsidP="00535D64">
          <w:pPr>
            <w:jc w:val="center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June 19, 2023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</w:tcPr>
        <w:p w:rsidR="0027322D" w:rsidRPr="000932F7" w:rsidRDefault="0027322D" w:rsidP="00535D64">
          <w:pPr>
            <w:jc w:val="both"/>
          </w:pPr>
        </w:p>
      </w:tc>
    </w:tr>
    <w:tr w:rsidR="0027322D" w:rsidRPr="000932F7" w:rsidTr="00535D64">
      <w:trPr>
        <w:trHeight w:val="251"/>
      </w:trPr>
      <w:tc>
        <w:tcPr>
          <w:tcW w:w="1818" w:type="dxa"/>
          <w:tcBorders>
            <w:left w:val="single" w:sz="18" w:space="0" w:color="000000" w:themeColor="text1"/>
            <w:bottom w:val="single" w:sz="18" w:space="0" w:color="000000" w:themeColor="text1"/>
            <w:right w:val="double" w:sz="12" w:space="0" w:color="auto"/>
          </w:tcBorders>
          <w:vAlign w:val="center"/>
        </w:tcPr>
        <w:p w:rsidR="0027322D" w:rsidRPr="000932F7" w:rsidRDefault="0027322D" w:rsidP="00535D64">
          <w:pPr>
            <w:jc w:val="center"/>
            <w:rPr>
              <w:rFonts w:cstheme="minorHAnsi"/>
              <w:sz w:val="20"/>
            </w:rPr>
          </w:pPr>
          <w:r w:rsidRPr="009579F3">
            <w:rPr>
              <w:rFonts w:cstheme="minorHAnsi"/>
              <w:b/>
              <w:noProof/>
              <w:sz w:val="20"/>
            </w:rPr>
            <w:t xml:space="preserve">Page </w:t>
          </w:r>
          <w:r w:rsidRPr="009579F3">
            <w:rPr>
              <w:rFonts w:cstheme="minorHAnsi"/>
              <w:b/>
              <w:noProof/>
              <w:sz w:val="20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</w:rPr>
            <w:instrText xml:space="preserve"> PAGE  \* Arabic  \* MERGEFORMAT </w:instrText>
          </w:r>
          <w:r w:rsidRPr="009579F3">
            <w:rPr>
              <w:rFonts w:cstheme="minorHAnsi"/>
              <w:b/>
              <w:noProof/>
              <w:sz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</w:rPr>
            <w:t>1</w:t>
          </w:r>
          <w:r w:rsidRPr="009579F3">
            <w:rPr>
              <w:rFonts w:cstheme="minorHAnsi"/>
              <w:b/>
              <w:noProof/>
              <w:sz w:val="20"/>
            </w:rPr>
            <w:fldChar w:fldCharType="end"/>
          </w:r>
          <w:r w:rsidRPr="009579F3">
            <w:rPr>
              <w:rFonts w:cstheme="minorHAnsi"/>
              <w:b/>
              <w:noProof/>
              <w:sz w:val="20"/>
            </w:rPr>
            <w:t xml:space="preserve"> of </w:t>
          </w:r>
          <w:r w:rsidRPr="009579F3">
            <w:rPr>
              <w:rFonts w:cstheme="minorHAnsi"/>
              <w:b/>
              <w:noProof/>
              <w:sz w:val="20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</w:rPr>
            <w:instrText xml:space="preserve"> NUMPAGES  \* Arabic  \* MERGEFORMAT </w:instrText>
          </w:r>
          <w:r w:rsidRPr="009579F3">
            <w:rPr>
              <w:rFonts w:cstheme="minorHAnsi"/>
              <w:b/>
              <w:noProof/>
              <w:sz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</w:rPr>
            <w:t>5</w:t>
          </w:r>
          <w:r w:rsidRPr="009579F3">
            <w:rPr>
              <w:rFonts w:cstheme="minorHAnsi"/>
              <w:b/>
              <w:noProof/>
              <w:sz w:val="20"/>
            </w:rPr>
            <w:fldChar w:fldCharType="end"/>
          </w:r>
        </w:p>
      </w:tc>
      <w:tc>
        <w:tcPr>
          <w:tcW w:w="7920" w:type="dxa"/>
          <w:vMerge/>
          <w:tcBorders>
            <w:left w:val="double" w:sz="12" w:space="0" w:color="auto"/>
            <w:bottom w:val="single" w:sz="18" w:space="0" w:color="000000" w:themeColor="text1"/>
            <w:right w:val="single" w:sz="18" w:space="0" w:color="000000" w:themeColor="text1"/>
          </w:tcBorders>
        </w:tcPr>
        <w:p w:rsidR="0027322D" w:rsidRPr="000932F7" w:rsidRDefault="0027322D" w:rsidP="00535D64">
          <w:pPr>
            <w:jc w:val="both"/>
          </w:pPr>
        </w:p>
      </w:tc>
    </w:tr>
  </w:tbl>
  <w:p w:rsidR="005F6A38" w:rsidRPr="0027322D" w:rsidRDefault="005F6A38" w:rsidP="00273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DF"/>
    <w:rsid w:val="00237E9F"/>
    <w:rsid w:val="0027322D"/>
    <w:rsid w:val="002E666F"/>
    <w:rsid w:val="005E40C4"/>
    <w:rsid w:val="005F6A38"/>
    <w:rsid w:val="006F4C07"/>
    <w:rsid w:val="007017B2"/>
    <w:rsid w:val="00933EB8"/>
    <w:rsid w:val="009C34FE"/>
    <w:rsid w:val="00AC6720"/>
    <w:rsid w:val="00B325DF"/>
    <w:rsid w:val="00D14DA4"/>
    <w:rsid w:val="00DF2A51"/>
    <w:rsid w:val="00E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25DF"/>
    <w:rPr>
      <w:rFonts w:ascii="Calibri" w:eastAsia="Calibri" w:hAnsi="Calibri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38"/>
  </w:style>
  <w:style w:type="paragraph" w:styleId="Footer">
    <w:name w:val="footer"/>
    <w:basedOn w:val="Normal"/>
    <w:link w:val="FooterChar"/>
    <w:uiPriority w:val="99"/>
    <w:unhideWhenUsed/>
    <w:rsid w:val="005F6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38"/>
  </w:style>
  <w:style w:type="paragraph" w:styleId="BalloonText">
    <w:name w:val="Balloon Text"/>
    <w:basedOn w:val="Normal"/>
    <w:link w:val="BalloonTextChar"/>
    <w:uiPriority w:val="99"/>
    <w:semiHidden/>
    <w:unhideWhenUsed/>
    <w:rsid w:val="0093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B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7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25DF"/>
    <w:rPr>
      <w:rFonts w:ascii="Calibri" w:eastAsia="Calibri" w:hAnsi="Calibri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38"/>
  </w:style>
  <w:style w:type="paragraph" w:styleId="Footer">
    <w:name w:val="footer"/>
    <w:basedOn w:val="Normal"/>
    <w:link w:val="FooterChar"/>
    <w:uiPriority w:val="99"/>
    <w:unhideWhenUsed/>
    <w:rsid w:val="005F6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38"/>
  </w:style>
  <w:style w:type="paragraph" w:styleId="BalloonText">
    <w:name w:val="Balloon Text"/>
    <w:basedOn w:val="Normal"/>
    <w:link w:val="BalloonTextChar"/>
    <w:uiPriority w:val="99"/>
    <w:semiHidden/>
    <w:unhideWhenUsed/>
    <w:rsid w:val="0093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B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7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7</cp:revision>
  <dcterms:created xsi:type="dcterms:W3CDTF">2021-10-27T02:07:00Z</dcterms:created>
  <dcterms:modified xsi:type="dcterms:W3CDTF">2023-07-21T05:30:00Z</dcterms:modified>
</cp:coreProperties>
</file>